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ՀՀԽԱ-ՄԱ</w:t>
      </w:r>
      <w:r w:rsidR="004B7DE8" w:rsidRPr="00873C6B">
        <w:rPr>
          <w:rFonts w:ascii="GHEA Grapalat" w:hAnsi="GHEA Grapalat"/>
          <w:sz w:val="24"/>
          <w:u w:val="single"/>
          <w:lang w:val="ru-RU"/>
        </w:rPr>
        <w:t>Ծ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ՁԲ-</w:t>
      </w:r>
      <w:r w:rsidR="00FB5E7B">
        <w:rPr>
          <w:rFonts w:ascii="GHEA Grapalat" w:hAnsi="GHEA Grapalat"/>
          <w:sz w:val="24"/>
          <w:u w:val="single"/>
          <w:lang w:val="af-ZA"/>
        </w:rPr>
        <w:t>02/23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452B0C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4945A5">
        <w:rPr>
          <w:rFonts w:ascii="GHEA Grapalat" w:hAnsi="GHEA Grapalat" w:cs="Sylfaen"/>
          <w:lang w:val="af-ZA"/>
        </w:rPr>
        <w:t>հ</w:t>
      </w:r>
      <w:r w:rsidR="004945A5" w:rsidRPr="00B901BF">
        <w:rPr>
          <w:rFonts w:ascii="GHEA Grapalat" w:hAnsi="GHEA Grapalat" w:cs="Sylfaen"/>
          <w:lang w:val="af-ZA"/>
        </w:rPr>
        <w:t>եռուստատեսային արտադրանքի հետ կապված ծառայություններ</w:t>
      </w:r>
      <w:r w:rsidR="004945A5">
        <w:rPr>
          <w:rFonts w:ascii="GHEA Grapalat" w:hAnsi="GHEA Grapalat" w:cs="Sylfaen"/>
          <w:lang w:val="af-ZA"/>
        </w:rPr>
        <w:t>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B93D74" w:rsidRPr="00873C6B">
        <w:rPr>
          <w:rFonts w:ascii="GHEA Grapalat" w:hAnsi="GHEA Grapalat"/>
          <w:lang w:val="hy-AM"/>
        </w:rPr>
        <w:t>ՀՀԽԱ-ՄԱ</w:t>
      </w:r>
      <w:r w:rsidR="004B7DE8" w:rsidRPr="00452B0C">
        <w:rPr>
          <w:rFonts w:ascii="GHEA Grapalat" w:hAnsi="GHEA Grapalat"/>
          <w:lang w:val="hy-AM"/>
        </w:rPr>
        <w:t>Ծ</w:t>
      </w:r>
      <w:r w:rsidR="00B93D74" w:rsidRPr="00873C6B">
        <w:rPr>
          <w:rFonts w:ascii="GHEA Grapalat" w:hAnsi="GHEA Grapalat"/>
          <w:lang w:val="hy-AM"/>
        </w:rPr>
        <w:t>ՁԲ-</w:t>
      </w:r>
      <w:r w:rsidR="00FB5E7B">
        <w:rPr>
          <w:rFonts w:ascii="GHEA Grapalat" w:hAnsi="GHEA Grapalat"/>
          <w:lang w:val="en-US"/>
        </w:rPr>
        <w:t>02/23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73C6B" w:rsidRDefault="00216279" w:rsidP="00216279">
      <w:pPr>
        <w:ind w:firstLine="709"/>
        <w:jc w:val="both"/>
        <w:rPr>
          <w:rFonts w:ascii="GHEA Grapalat" w:hAnsi="GHEA Grapalat"/>
          <w:lang w:val="af-ZA"/>
        </w:rPr>
      </w:pPr>
      <w:r w:rsidRPr="00873C6B">
        <w:rPr>
          <w:rFonts w:ascii="GHEA Grapalat" w:hAnsi="GHEA Grapalat" w:cs="Sylfaen"/>
          <w:lang w:val="af-ZA"/>
        </w:rPr>
        <w:t>Գնահատող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հանձնաժողովի</w:t>
      </w:r>
      <w:r w:rsidRPr="00873C6B">
        <w:rPr>
          <w:rFonts w:ascii="GHEA Grapalat" w:hAnsi="GHEA Grapalat"/>
          <w:lang w:val="af-ZA"/>
        </w:rPr>
        <w:t xml:space="preserve"> </w:t>
      </w:r>
      <w:r w:rsidR="00FB5E7B">
        <w:rPr>
          <w:rFonts w:ascii="GHEA Grapalat" w:hAnsi="GHEA Grapalat"/>
          <w:lang w:val="en-US"/>
        </w:rPr>
        <w:t>29</w:t>
      </w:r>
      <w:r w:rsidR="0065027B">
        <w:rPr>
          <w:rFonts w:ascii="GHEA Grapalat" w:hAnsi="GHEA Grapalat"/>
          <w:lang w:val="af-ZA"/>
        </w:rPr>
        <w:t>.</w:t>
      </w:r>
      <w:r w:rsidR="009B11A2">
        <w:rPr>
          <w:rFonts w:ascii="GHEA Grapalat" w:hAnsi="GHEA Grapalat"/>
          <w:lang w:val="hy-AM"/>
        </w:rPr>
        <w:t>12</w:t>
      </w:r>
      <w:r w:rsidR="00217B6F" w:rsidRPr="00873C6B">
        <w:rPr>
          <w:rFonts w:ascii="GHEA Grapalat" w:hAnsi="GHEA Grapalat"/>
          <w:lang w:val="af-ZA"/>
        </w:rPr>
        <w:t>.202</w:t>
      </w:r>
      <w:r w:rsidR="00FB5E7B">
        <w:rPr>
          <w:rFonts w:ascii="GHEA Grapalat" w:hAnsi="GHEA Grapalat"/>
          <w:lang w:val="af-ZA"/>
        </w:rPr>
        <w:t>2</w:t>
      </w:r>
      <w:r w:rsidR="00217B6F" w:rsidRPr="00873C6B">
        <w:rPr>
          <w:rFonts w:ascii="GHEA Grapalat" w:hAnsi="GHEA Grapalat"/>
          <w:lang w:val="af-ZA"/>
        </w:rPr>
        <w:t>թ.</w:t>
      </w:r>
      <w:r w:rsidRPr="00873C6B">
        <w:rPr>
          <w:rFonts w:ascii="GHEA Grapalat" w:hAnsi="GHEA Grapalat"/>
          <w:lang w:val="af-ZA"/>
        </w:rPr>
        <w:t xml:space="preserve"> </w:t>
      </w:r>
      <w:r w:rsidR="00217B6F" w:rsidRPr="00873C6B">
        <w:rPr>
          <w:rFonts w:ascii="GHEA Grapalat" w:hAnsi="GHEA Grapalat" w:cs="Sylfaen"/>
          <w:lang w:val="af-ZA"/>
        </w:rPr>
        <w:t>N</w:t>
      </w:r>
      <w:r w:rsidRPr="00873C6B">
        <w:rPr>
          <w:rFonts w:ascii="GHEA Grapalat" w:hAnsi="GHEA Grapalat"/>
          <w:lang w:val="af-ZA"/>
        </w:rPr>
        <w:t xml:space="preserve"> 2 </w:t>
      </w:r>
      <w:r w:rsidRPr="00873C6B">
        <w:rPr>
          <w:rFonts w:ascii="GHEA Grapalat" w:hAnsi="GHEA Grapalat" w:cs="Sylfaen"/>
          <w:lang w:val="af-ZA"/>
        </w:rPr>
        <w:t>որոշմամբ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հաստատվել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են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ընթացակարգի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մասնակցի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կողմից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ներկայացված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հայտի</w:t>
      </w:r>
      <w:r w:rsidRPr="00873C6B">
        <w:rPr>
          <w:rFonts w:ascii="GHEA Grapalat" w:hAnsi="GHEA Grapalat"/>
          <w:lang w:val="af-ZA"/>
        </w:rPr>
        <w:t xml:space="preserve">` </w:t>
      </w:r>
      <w:r w:rsidRPr="00873C6B">
        <w:rPr>
          <w:rFonts w:ascii="GHEA Grapalat" w:hAnsi="GHEA Grapalat" w:cs="Sylfaen"/>
          <w:lang w:val="af-ZA"/>
        </w:rPr>
        <w:t>հրավերի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պահանջներին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համապատասխանության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գնահատման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արդյունքները</w:t>
      </w:r>
      <w:r w:rsidRPr="00873C6B">
        <w:rPr>
          <w:rFonts w:ascii="GHEA Grapalat" w:hAnsi="GHEA Grapalat" w:cs="Arial Armenian"/>
          <w:lang w:val="af-ZA"/>
        </w:rPr>
        <w:t>։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Համաձայն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որի</w:t>
      </w:r>
      <w:r w:rsidRPr="00873C6B">
        <w:rPr>
          <w:rFonts w:ascii="GHEA Grapalat" w:hAnsi="GHEA Grapalat"/>
          <w:lang w:val="af-ZA"/>
        </w:rPr>
        <w:t>`</w:t>
      </w:r>
    </w:p>
    <w:p w:rsidR="00216279" w:rsidRPr="00873C6B" w:rsidRDefault="00216279" w:rsidP="00E4464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873C6B">
        <w:rPr>
          <w:rFonts w:ascii="GHEA Grapalat" w:hAnsi="GHEA Grapalat" w:cs="Sylfaen"/>
          <w:lang w:val="af-ZA"/>
        </w:rPr>
        <w:t xml:space="preserve">Չափաբաժին 1` </w:t>
      </w:r>
      <w:r w:rsidR="004945A5" w:rsidRPr="00B901BF">
        <w:rPr>
          <w:rFonts w:ascii="GHEA Grapalat" w:hAnsi="GHEA Grapalat" w:cs="Sylfaen"/>
          <w:lang w:val="af-ZA"/>
        </w:rPr>
        <w:t>Հեռուստատեսային արտադրանքի հետ կապված ծառայություններ</w:t>
      </w:r>
      <w:r w:rsidRPr="00141D6B">
        <w:rPr>
          <w:rFonts w:ascii="GHEA Grapalat" w:hAnsi="GHEA Grapalat" w:cs="Arial Armenian"/>
          <w:lang w:val="af-ZA"/>
        </w:rPr>
        <w:t>։</w:t>
      </w:r>
    </w:p>
    <w:p w:rsidR="00A30A02" w:rsidRPr="00873C6B" w:rsidRDefault="00A30A02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39"/>
        <w:gridCol w:w="2160"/>
        <w:gridCol w:w="2605"/>
        <w:gridCol w:w="2520"/>
      </w:tblGrid>
      <w:tr w:rsidR="00A832FB" w:rsidRPr="00873C6B" w:rsidTr="004945A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873C6B">
              <w:rPr>
                <w:rFonts w:ascii="GHEA Grapalat" w:hAnsi="GHEA Grapalat" w:cs="Sylfaen"/>
                <w:lang w:val="af-ZA"/>
              </w:rPr>
              <w:t>-</w:t>
            </w:r>
            <w:r w:rsidRPr="00873C6B">
              <w:rPr>
                <w:rFonts w:ascii="GHEA Grapalat" w:hAnsi="GHEA Grapalat" w:cs="Sylfaen"/>
                <w:lang w:val="af-ZA"/>
              </w:rPr>
              <w:t>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873C6B">
              <w:rPr>
                <w:rFonts w:ascii="GHEA Grapalat" w:hAnsi="GHEA Grapalat" w:cs="Sylfaen"/>
                <w:b/>
              </w:rPr>
              <w:t>-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141D6B" w:rsidRPr="00873C6B" w:rsidTr="004945A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9" w:type="dxa"/>
            <w:shd w:val="clear" w:color="auto" w:fill="auto"/>
          </w:tcPr>
          <w:p w:rsidR="00141D6B" w:rsidRPr="004945A5" w:rsidRDefault="004945A5" w:rsidP="004945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>«Հայաստանի հանրային հեռուստաընկերություն» 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A832FB" w:rsidRPr="00873C6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46"/>
        <w:gridCol w:w="2459"/>
        <w:gridCol w:w="2104"/>
      </w:tblGrid>
      <w:tr w:rsidR="00A832FB" w:rsidRPr="00D07250" w:rsidTr="009B11A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համար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141D6B" w:rsidRPr="00873C6B" w:rsidTr="00053969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141D6B" w:rsidRPr="004945A5" w:rsidRDefault="004945A5" w:rsidP="00D714DB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>«Հայաստանի հանրային հեռուստաընկերություն» ՓԲԸ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141D6B" w:rsidRPr="00991FD7" w:rsidRDefault="00991FD7" w:rsidP="00991FD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991FD7">
              <w:rPr>
                <w:rFonts w:ascii="GHEA Grapalat" w:hAnsi="GHEA Grapalat" w:cs="Arial"/>
                <w:bCs/>
                <w:color w:val="000000"/>
                <w:sz w:val="20"/>
              </w:rPr>
              <w:t>5,280,683,666.67</w:t>
            </w:r>
          </w:p>
        </w:tc>
      </w:tr>
    </w:tbl>
    <w:p w:rsidR="009B11A2" w:rsidRDefault="009B11A2" w:rsidP="009B11A2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b/>
          <w:color w:val="000000"/>
          <w:lang w:val="es-ES"/>
        </w:rPr>
        <w:t>«ՀՀԽԱ-</w:t>
      </w:r>
      <w:r>
        <w:rPr>
          <w:rFonts w:ascii="GHEA Grapalat" w:hAnsi="GHEA Grapalat" w:cs="Sylfaen"/>
          <w:b/>
          <w:color w:val="000000"/>
          <w:lang w:val="es-ES"/>
        </w:rPr>
        <w:t>ՄԱ</w:t>
      </w:r>
      <w:r>
        <w:rPr>
          <w:rFonts w:ascii="GHEA Grapalat" w:hAnsi="GHEA Grapalat" w:cs="Sylfaen"/>
          <w:b/>
          <w:color w:val="000000"/>
          <w:lang w:val="hy-AM"/>
        </w:rPr>
        <w:t>Ծ</w:t>
      </w:r>
      <w:r w:rsidRPr="009B0A6A">
        <w:rPr>
          <w:rFonts w:ascii="GHEA Grapalat" w:hAnsi="GHEA Grapalat" w:cs="Sylfaen"/>
          <w:b/>
          <w:color w:val="000000"/>
          <w:lang w:val="es-ES"/>
        </w:rPr>
        <w:t>ՁԲ-</w:t>
      </w:r>
      <w:r w:rsidR="00FB5E7B">
        <w:rPr>
          <w:rFonts w:ascii="GHEA Grapalat" w:hAnsi="GHEA Grapalat" w:cs="Sylfaen"/>
          <w:b/>
          <w:color w:val="000000"/>
          <w:lang w:val="en-US"/>
        </w:rPr>
        <w:t>02/23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r w:rsidRPr="009B0A6A">
        <w:rPr>
          <w:rFonts w:ascii="GHEA Grapalat" w:hAnsi="GHEA Grapalat" w:cs="Sylfaen"/>
        </w:rPr>
        <w:t>Սյունե</w:t>
      </w:r>
      <w:r w:rsidRPr="009B0A6A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</w:rPr>
        <w:t>Բադալյանին</w:t>
      </w:r>
      <w:r w:rsidRPr="009B0A6A">
        <w:rPr>
          <w:rFonts w:ascii="GHEA Grapalat" w:hAnsi="GHEA Grapalat" w:cs="Sylfaen"/>
          <w:lang w:val="af-ZA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hyperlink r:id="rId8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badalyan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@tvradiocouncil.am</w:t>
        </w:r>
      </w:hyperlink>
      <w:r w:rsidRPr="009B0A6A">
        <w:rPr>
          <w:rFonts w:ascii="GHEA Grapalat" w:hAnsi="GHEA Grapalat" w:cs="Times Armenian"/>
          <w:color w:val="000000" w:themeColor="text1"/>
          <w:lang w:val="es-ES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141D6B" w:rsidRDefault="00693C3D" w:rsidP="004945A5">
      <w:pPr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873C6B">
        <w:rPr>
          <w:rFonts w:ascii="GHEA Grapalat" w:hAnsi="GHEA Grapalat"/>
          <w:lang w:val="hy-AM"/>
        </w:rPr>
        <w:br w:type="page"/>
      </w: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MA</w:t>
      </w:r>
      <w:r w:rsidR="001D79AE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TsDzB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FB5E7B">
        <w:rPr>
          <w:rFonts w:ascii="GHEA Grapalat" w:hAnsi="GHEA Grapalat"/>
          <w:color w:val="000000" w:themeColor="text1"/>
          <w:sz w:val="24"/>
          <w:szCs w:val="24"/>
          <w:u w:val="single"/>
        </w:rPr>
        <w:t>02/23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356B31" w:rsidRPr="00873C6B" w:rsidRDefault="00693C3D" w:rsidP="00356B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873C6B">
        <w:rPr>
          <w:rFonts w:ascii="GHEA Grapalat" w:hAnsi="GHEA Grapalat"/>
          <w:color w:val="000000" w:themeColor="text1"/>
        </w:rPr>
        <w:t xml:space="preserve">осуществления </w:t>
      </w:r>
      <w:r w:rsidRPr="00873C6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873C6B">
        <w:rPr>
          <w:rFonts w:ascii="GHEA Grapalat" w:hAnsi="GHEA Grapalat"/>
          <w:color w:val="000000" w:themeColor="text1"/>
        </w:rPr>
        <w:t xml:space="preserve"> MATsDzB</w:t>
      </w:r>
      <w:r w:rsidRPr="00873C6B">
        <w:rPr>
          <w:rFonts w:ascii="GHEA Grapalat" w:hAnsi="GHEA Grapalat"/>
          <w:color w:val="000000" w:themeColor="text1"/>
        </w:rPr>
        <w:t>-</w:t>
      </w:r>
      <w:r w:rsidR="00FB5E7B">
        <w:rPr>
          <w:rFonts w:ascii="GHEA Grapalat" w:hAnsi="GHEA Grapalat"/>
          <w:color w:val="000000" w:themeColor="text1"/>
        </w:rPr>
        <w:t>02/23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</w:t>
      </w:r>
      <w:r w:rsidR="009B23FB" w:rsidRPr="00873C6B">
        <w:rPr>
          <w:rFonts w:ascii="GHEA Grapalat" w:hAnsi="GHEA Grapalat"/>
          <w:color w:val="000000" w:themeColor="text1"/>
        </w:rPr>
        <w:t>я</w:t>
      </w:r>
      <w:r w:rsidR="00452B0C" w:rsidRPr="008E3E80">
        <w:rPr>
          <w:rFonts w:ascii="GHEA Grapalat" w:hAnsi="GHEA Grapalat"/>
          <w:color w:val="000000" w:themeColor="text1"/>
        </w:rPr>
        <w:t xml:space="preserve"> </w:t>
      </w:r>
      <w:r w:rsidR="00042699" w:rsidRPr="0022704A">
        <w:rPr>
          <w:rFonts w:ascii="GHEA Grapalat" w:hAnsi="GHEA Grapalat"/>
          <w:color w:val="000000" w:themeColor="text1"/>
        </w:rPr>
        <w:t xml:space="preserve">услуг, связанных с </w:t>
      </w:r>
      <w:r w:rsidR="00042699">
        <w:rPr>
          <w:rFonts w:ascii="GHEA Grapalat" w:hAnsi="GHEA Grapalat"/>
          <w:color w:val="000000" w:themeColor="text1"/>
        </w:rPr>
        <w:t>телевизионн</w:t>
      </w:r>
      <w:r w:rsidR="00042699">
        <w:rPr>
          <w:rFonts w:ascii="GHEA Grapalat" w:hAnsi="GHEA Grapalat"/>
          <w:color w:val="000000" w:themeColor="text1"/>
          <w:lang w:val="en-US"/>
        </w:rPr>
        <w:t xml:space="preserve">ой </w:t>
      </w:r>
      <w:r w:rsidR="00042699" w:rsidRPr="0022704A">
        <w:rPr>
          <w:rFonts w:ascii="GHEA Grapalat" w:hAnsi="GHEA Grapalat"/>
          <w:color w:val="000000" w:themeColor="text1"/>
        </w:rPr>
        <w:t>продукцией</w:t>
      </w:r>
      <w:r w:rsidR="00452B0C">
        <w:rPr>
          <w:rFonts w:ascii="GHEA Grapalat" w:hAnsi="GHEA Grapalat"/>
          <w:color w:val="000000" w:themeColor="text1"/>
        </w:rPr>
        <w:t>.</w:t>
      </w:r>
    </w:p>
    <w:p w:rsidR="00693C3D" w:rsidRPr="00873C6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="00FB5E7B">
        <w:rPr>
          <w:rFonts w:ascii="GHEA Grapalat" w:hAnsi="GHEA Grapalat"/>
          <w:color w:val="000000" w:themeColor="text1"/>
          <w:lang w:val="en-US"/>
        </w:rPr>
        <w:t>29</w:t>
      </w:r>
      <w:r w:rsidR="0065027B" w:rsidRPr="0065027B">
        <w:rPr>
          <w:rFonts w:ascii="GHEA Grapalat" w:hAnsi="GHEA Grapalat"/>
          <w:color w:val="000000" w:themeColor="text1"/>
        </w:rPr>
        <w:t>.</w:t>
      </w:r>
      <w:r w:rsidR="00141D6B">
        <w:rPr>
          <w:rFonts w:ascii="GHEA Grapalat" w:hAnsi="GHEA Grapalat"/>
          <w:color w:val="000000" w:themeColor="text1"/>
          <w:lang w:val="en-US"/>
        </w:rPr>
        <w:t>12</w:t>
      </w:r>
      <w:r w:rsidRPr="00873C6B">
        <w:rPr>
          <w:rFonts w:ascii="GHEA Grapalat" w:hAnsi="GHEA Grapalat"/>
          <w:color w:val="000000" w:themeColor="text1"/>
        </w:rPr>
        <w:t>.202</w:t>
      </w:r>
      <w:r w:rsidR="00FB5E7B">
        <w:rPr>
          <w:rFonts w:ascii="GHEA Grapalat" w:hAnsi="GHEA Grapalat"/>
          <w:color w:val="000000" w:themeColor="text1"/>
          <w:lang w:val="en-US"/>
        </w:rPr>
        <w:t>2</w:t>
      </w:r>
      <w:r w:rsidRPr="00873C6B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Pr="00873C6B">
        <w:rPr>
          <w:rFonts w:ascii="GHEA Grapalat" w:hAnsi="GHEA Grapalat"/>
          <w:color w:val="000000" w:themeColor="text1"/>
        </w:rPr>
        <w:t>огласно которому:</w:t>
      </w:r>
    </w:p>
    <w:p w:rsidR="0033655C" w:rsidRPr="00141D6B" w:rsidRDefault="00366C86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141D6B">
        <w:rPr>
          <w:rFonts w:ascii="GHEA Grapalat" w:hAnsi="GHEA Grapalat"/>
          <w:color w:val="000000" w:themeColor="text1"/>
        </w:rPr>
        <w:t>Лот 1</w:t>
      </w:r>
      <w:r w:rsidR="00DE5EFB" w:rsidRPr="00141D6B">
        <w:rPr>
          <w:rFonts w:ascii="GHEA Grapalat" w:hAnsi="GHEA Grapalat"/>
          <w:color w:val="000000" w:themeColor="text1"/>
        </w:rPr>
        <w:t xml:space="preserve">: </w:t>
      </w:r>
      <w:r w:rsidR="00A21A9F">
        <w:rPr>
          <w:rFonts w:ascii="GHEA Grapalat" w:hAnsi="GHEA Grapalat"/>
          <w:color w:val="000000" w:themeColor="text1"/>
          <w:lang w:val="en-US"/>
        </w:rPr>
        <w:t>У</w:t>
      </w:r>
      <w:r w:rsidR="00A21A9F" w:rsidRPr="0022704A">
        <w:rPr>
          <w:rFonts w:ascii="GHEA Grapalat" w:hAnsi="GHEA Grapalat"/>
          <w:color w:val="000000" w:themeColor="text1"/>
        </w:rPr>
        <w:t>слуг</w:t>
      </w:r>
      <w:r w:rsidR="00A21A9F">
        <w:rPr>
          <w:rFonts w:ascii="GHEA Grapalat" w:hAnsi="GHEA Grapalat"/>
          <w:color w:val="000000" w:themeColor="text1"/>
          <w:lang w:val="en-US"/>
        </w:rPr>
        <w:t>и</w:t>
      </w:r>
      <w:r w:rsidR="00A21A9F" w:rsidRPr="0022704A">
        <w:rPr>
          <w:rFonts w:ascii="GHEA Grapalat" w:hAnsi="GHEA Grapalat"/>
          <w:color w:val="000000" w:themeColor="text1"/>
        </w:rPr>
        <w:t>, связанны</w:t>
      </w:r>
      <w:r w:rsidR="00A21A9F">
        <w:rPr>
          <w:rFonts w:ascii="GHEA Grapalat" w:hAnsi="GHEA Grapalat"/>
          <w:color w:val="000000" w:themeColor="text1"/>
          <w:lang w:val="en-US"/>
        </w:rPr>
        <w:t>е</w:t>
      </w:r>
      <w:r w:rsidR="00A21A9F">
        <w:rPr>
          <w:rFonts w:ascii="GHEA Grapalat" w:hAnsi="GHEA Grapalat"/>
          <w:color w:val="000000" w:themeColor="text1"/>
        </w:rPr>
        <w:t xml:space="preserve"> с телевизионн</w:t>
      </w:r>
      <w:r w:rsidR="00A21A9F">
        <w:rPr>
          <w:rFonts w:ascii="GHEA Grapalat" w:hAnsi="GHEA Grapalat"/>
          <w:color w:val="000000" w:themeColor="text1"/>
          <w:lang w:val="en-US"/>
        </w:rPr>
        <w:t xml:space="preserve">ой </w:t>
      </w:r>
      <w:r w:rsidR="00A21A9F" w:rsidRPr="0022704A">
        <w:rPr>
          <w:rFonts w:ascii="GHEA Grapalat" w:hAnsi="GHEA Grapalat"/>
          <w:color w:val="000000" w:themeColor="text1"/>
        </w:rPr>
        <w:t>продукцией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514"/>
        <w:gridCol w:w="2699"/>
        <w:gridCol w:w="2096"/>
        <w:gridCol w:w="2305"/>
      </w:tblGrid>
      <w:tr w:rsidR="00693C3D" w:rsidRPr="00873C6B" w:rsidTr="004945A5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93C3D" w:rsidRPr="00873C6B" w:rsidTr="004945A5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452B0C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693C3D" w:rsidRPr="004945A5" w:rsidRDefault="004945A5" w:rsidP="00141D6B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 </w:t>
            </w:r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Oбщественная телекомпания Aрмении</w:t>
            </w:r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693C3D" w:rsidRPr="00873C6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873C6B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873C6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945A5" w:rsidRPr="00873C6B" w:rsidTr="005403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945A5" w:rsidRPr="00452B0C" w:rsidRDefault="004945A5" w:rsidP="004945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45A5" w:rsidRPr="004945A5" w:rsidRDefault="004945A5" w:rsidP="004945A5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 </w:t>
            </w:r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Oбщественная телекомпания Aрмении</w:t>
            </w:r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945A5" w:rsidRPr="00873C6B" w:rsidRDefault="004945A5" w:rsidP="004945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45A5" w:rsidRPr="004945A5" w:rsidRDefault="00991FD7" w:rsidP="004945A5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991FD7">
              <w:rPr>
                <w:rFonts w:ascii="GHEA Grapalat" w:hAnsi="GHEA Grapalat" w:cs="Arial"/>
                <w:bCs/>
                <w:color w:val="000000"/>
                <w:sz w:val="20"/>
              </w:rPr>
              <w:t>5,280,683,666.67</w:t>
            </w:r>
          </w:p>
        </w:tc>
      </w:tr>
    </w:tbl>
    <w:p w:rsidR="00EF6C9B" w:rsidRPr="00945B70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  <w:bookmarkStart w:id="0" w:name="_GoBack"/>
      <w:bookmarkEnd w:id="0"/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45B70">
        <w:rPr>
          <w:rFonts w:ascii="GHEA Grapalat" w:hAnsi="GHEA Grapalat"/>
          <w:b/>
          <w:szCs w:val="24"/>
        </w:rPr>
        <w:t>HHKhA-</w:t>
      </w:r>
      <w:r w:rsidRPr="00945B70">
        <w:rPr>
          <w:rFonts w:ascii="GHEA Grapalat" w:hAnsi="GHEA Grapalat"/>
          <w:b/>
          <w:color w:val="000000" w:themeColor="text1"/>
        </w:rPr>
        <w:t>MATsDzB</w:t>
      </w:r>
      <w:r w:rsidRPr="00945B70">
        <w:rPr>
          <w:rFonts w:ascii="GHEA Grapalat" w:hAnsi="GHEA Grapalat"/>
          <w:b/>
          <w:szCs w:val="24"/>
        </w:rPr>
        <w:t>-</w:t>
      </w:r>
      <w:r w:rsidR="00FB5E7B">
        <w:rPr>
          <w:rFonts w:ascii="GHEA Grapalat" w:hAnsi="GHEA Grapalat"/>
          <w:b/>
          <w:szCs w:val="24"/>
          <w:lang w:val="en-US"/>
        </w:rPr>
        <w:t>02/23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Сюне Бадалян.</w:t>
      </w:r>
    </w:p>
    <w:p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hyperlink r:id="rId9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n-US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.badalyan@tvradiocouncil.am</w:t>
        </w:r>
      </w:hyperlink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4945A5">
      <w:pgSz w:w="11906" w:h="16838"/>
      <w:pgMar w:top="180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66" w:rsidRDefault="00170E66" w:rsidP="004511BD">
      <w:pPr>
        <w:spacing w:after="0" w:line="240" w:lineRule="auto"/>
      </w:pPr>
      <w:r>
        <w:separator/>
      </w:r>
    </w:p>
  </w:endnote>
  <w:endnote w:type="continuationSeparator" w:id="0">
    <w:p w:rsidR="00170E66" w:rsidRDefault="00170E66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66" w:rsidRDefault="00170E66" w:rsidP="004511BD">
      <w:pPr>
        <w:spacing w:after="0" w:line="240" w:lineRule="auto"/>
      </w:pPr>
      <w:r>
        <w:separator/>
      </w:r>
    </w:p>
  </w:footnote>
  <w:footnote w:type="continuationSeparator" w:id="0">
    <w:p w:rsidR="00170E66" w:rsidRDefault="00170E66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346E"/>
    <w:rsid w:val="00034268"/>
    <w:rsid w:val="0004106A"/>
    <w:rsid w:val="00042699"/>
    <w:rsid w:val="0004463B"/>
    <w:rsid w:val="00047F2E"/>
    <w:rsid w:val="000545BA"/>
    <w:rsid w:val="000562A0"/>
    <w:rsid w:val="00056BF2"/>
    <w:rsid w:val="00060E47"/>
    <w:rsid w:val="000A1061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34DE"/>
    <w:rsid w:val="00141D6B"/>
    <w:rsid w:val="00143606"/>
    <w:rsid w:val="00145496"/>
    <w:rsid w:val="001647D9"/>
    <w:rsid w:val="001664BB"/>
    <w:rsid w:val="0016650D"/>
    <w:rsid w:val="00170E66"/>
    <w:rsid w:val="00177F6C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A2575"/>
    <w:rsid w:val="003B5862"/>
    <w:rsid w:val="003C661B"/>
    <w:rsid w:val="003D43FE"/>
    <w:rsid w:val="003E0512"/>
    <w:rsid w:val="003F6433"/>
    <w:rsid w:val="00432D46"/>
    <w:rsid w:val="00435596"/>
    <w:rsid w:val="004438B3"/>
    <w:rsid w:val="00445CB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945A5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63D63"/>
    <w:rsid w:val="00563E9D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0ABD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706561"/>
    <w:rsid w:val="0070667F"/>
    <w:rsid w:val="00716B7E"/>
    <w:rsid w:val="00720380"/>
    <w:rsid w:val="00723D29"/>
    <w:rsid w:val="00726479"/>
    <w:rsid w:val="007427C4"/>
    <w:rsid w:val="007557B6"/>
    <w:rsid w:val="007607FA"/>
    <w:rsid w:val="0076456E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60CB"/>
    <w:rsid w:val="00912E2D"/>
    <w:rsid w:val="0091439C"/>
    <w:rsid w:val="00916F2B"/>
    <w:rsid w:val="00941F67"/>
    <w:rsid w:val="00945B70"/>
    <w:rsid w:val="00951C03"/>
    <w:rsid w:val="00961540"/>
    <w:rsid w:val="00962010"/>
    <w:rsid w:val="009632EA"/>
    <w:rsid w:val="00971D60"/>
    <w:rsid w:val="00972589"/>
    <w:rsid w:val="00972982"/>
    <w:rsid w:val="0097653B"/>
    <w:rsid w:val="0097738C"/>
    <w:rsid w:val="00977466"/>
    <w:rsid w:val="00991FD7"/>
    <w:rsid w:val="009A403A"/>
    <w:rsid w:val="009A5477"/>
    <w:rsid w:val="009B11A2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1A9F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832FB"/>
    <w:rsid w:val="00AA2FD2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2A9E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6C9B"/>
    <w:rsid w:val="00F22F6B"/>
    <w:rsid w:val="00F255F8"/>
    <w:rsid w:val="00F3060C"/>
    <w:rsid w:val="00F51E8A"/>
    <w:rsid w:val="00F52A50"/>
    <w:rsid w:val="00F60CB2"/>
    <w:rsid w:val="00F72A17"/>
    <w:rsid w:val="00F831BD"/>
    <w:rsid w:val="00F97603"/>
    <w:rsid w:val="00FA16F4"/>
    <w:rsid w:val="00FA2200"/>
    <w:rsid w:val="00FA568A"/>
    <w:rsid w:val="00FB0770"/>
    <w:rsid w:val="00FB3461"/>
    <w:rsid w:val="00FB5E7B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7B520-06A3-4789-8BC7-BFA12A1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adalyan@tvradiocounc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badalyan@tvradiocounc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74B9-51DE-45F9-9B26-5A468413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138</cp:revision>
  <cp:lastPrinted>2021-12-29T15:21:00Z</cp:lastPrinted>
  <dcterms:created xsi:type="dcterms:W3CDTF">2014-03-03T11:30:00Z</dcterms:created>
  <dcterms:modified xsi:type="dcterms:W3CDTF">2022-12-29T12:54:00Z</dcterms:modified>
</cp:coreProperties>
</file>